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D7" w:rsidRPr="008022D7" w:rsidRDefault="008022D7" w:rsidP="008022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22D7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bookmarkEnd w:id="0"/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  <w:proofErr w:type="gramStart"/>
      <w:r w:rsidRPr="008E7CE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E7CE7">
        <w:rPr>
          <w:rFonts w:ascii="Times New Roman" w:hAnsi="Times New Roman" w:cs="Times New Roman"/>
          <w:sz w:val="24"/>
          <w:szCs w:val="24"/>
        </w:rPr>
        <w:t>дним из приоритетных направлений деятельности школы является обеспечение комплексных мер по охране здоровья детей, поиск резервов по оздоровлению детей внутри учебного учреждения. Состояние здоровья ребенка - важное условие успешного усвоения школьных программ по общеобразовательной подготовке. В школе оборудованы медицинский и стоматологический кабинеты. Работа по охранению и укреплению здоровья и формированию здорового образа жизни ведётся по нескольким направлениям: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 - медицинское обслуживание учащихся, плановая вакцинация;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>- мониторинг уровня физического развития и физической подготовленности учащихся; использование полученных данных при организации занятий физической культурой, спортивных секций;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 - использование </w:t>
      </w:r>
      <w:proofErr w:type="spellStart"/>
      <w:r w:rsidRPr="008E7C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E7CE7">
        <w:rPr>
          <w:rFonts w:ascii="Times New Roman" w:hAnsi="Times New Roman" w:cs="Times New Roman"/>
          <w:sz w:val="24"/>
          <w:szCs w:val="24"/>
        </w:rPr>
        <w:t xml:space="preserve"> технологий в управлении школой, обучении и воспитании учащихся;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>- работа по обеспечению санитарно-гигиенического режима; - санитарно-гигиеническое просвещение (классные часы, профилактика инфекционных заболеваний, лекторий для родителей с приглашением медицинских работников);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 - организация летнего оздоровительного лагеря; - организация туристических походов;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- организация физкультурно-оздоровительных мероприятий (дни здоровья, уроки хореографии);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- система рационального питания в школьной столовой;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- профилактика употребления алкоголя, наркотических и психотропных веществ, </w:t>
      </w:r>
      <w:proofErr w:type="spellStart"/>
      <w:r w:rsidRPr="008E7CE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E7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- создание благоприятной психологической среды, - сдача норм ГТО.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>Медицинское обеспечение ▪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 xml:space="preserve"> кабинет врача – 18,6 кв. м ▪ процедурный кабинет -16,2 кв. м ▪ стоматологический кабинет – 16,9 кв. м ▪ оснащение 100% </w:t>
      </w:r>
    </w:p>
    <w:p w:rsidR="009769B4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E7">
        <w:rPr>
          <w:rFonts w:ascii="Times New Roman" w:hAnsi="Times New Roman" w:cs="Times New Roman"/>
          <w:sz w:val="24"/>
          <w:szCs w:val="24"/>
        </w:rPr>
        <w:t>Привлечение инвалидов (с поражением опорно-двигательного аппарата, слуха и зрения и др.) и лиц с ОВЗ к систематическим занятиям адаптивной физической культурой и спортом является одной из первоочередных задач школы. Для решения данной задачи оборудован и открыт кабинет лечебной физической культуры (Л</w:t>
      </w:r>
      <w:r>
        <w:rPr>
          <w:rFonts w:ascii="Times New Roman" w:hAnsi="Times New Roman" w:cs="Times New Roman"/>
          <w:sz w:val="24"/>
          <w:szCs w:val="24"/>
        </w:rPr>
        <w:t xml:space="preserve">ФК). Оборудование кабинета </w:t>
      </w:r>
      <w:r w:rsidRPr="008E7CE7">
        <w:rPr>
          <w:rFonts w:ascii="Times New Roman" w:hAnsi="Times New Roman" w:cs="Times New Roman"/>
          <w:sz w:val="24"/>
          <w:szCs w:val="24"/>
        </w:rPr>
        <w:t>ЛФК</w:t>
      </w:r>
      <w:r>
        <w:rPr>
          <w:rFonts w:ascii="Times New Roman" w:hAnsi="Times New Roman" w:cs="Times New Roman"/>
          <w:sz w:val="24"/>
          <w:szCs w:val="24"/>
        </w:rPr>
        <w:t xml:space="preserve"> и тренажерного зала </w:t>
      </w: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CE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CE7" w:rsidRPr="008022D7" w:rsidRDefault="008E7CE7" w:rsidP="008E7CE7">
      <w:pPr>
        <w:pStyle w:val="a3"/>
        <w:rPr>
          <w:color w:val="000000"/>
        </w:rPr>
      </w:pP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t xml:space="preserve"> </w:t>
      </w:r>
      <w:r w:rsidRPr="008022D7">
        <w:rPr>
          <w:b/>
          <w:bCs/>
          <w:i/>
          <w:iCs/>
          <w:color w:val="000000"/>
        </w:rPr>
        <w:t>Тренажерный зал:</w:t>
      </w:r>
      <w:r w:rsidRPr="008022D7">
        <w:rPr>
          <w:color w:val="000000"/>
        </w:rPr>
        <w:br/>
        <w:t>- Беговая дорожка – 1шт.</w:t>
      </w:r>
      <w:r w:rsidRPr="008022D7">
        <w:rPr>
          <w:color w:val="000000"/>
        </w:rPr>
        <w:br/>
        <w:t>- Многофункциональный силовой тренажер – 1 шт.</w:t>
      </w:r>
      <w:r w:rsidRPr="008022D7">
        <w:rPr>
          <w:color w:val="000000"/>
        </w:rPr>
        <w:br/>
        <w:t>- Велотренажер магнитный – 1 шт.</w:t>
      </w:r>
      <w:r w:rsidRPr="008022D7">
        <w:rPr>
          <w:color w:val="000000"/>
        </w:rPr>
        <w:br/>
        <w:t xml:space="preserve">- </w:t>
      </w:r>
      <w:proofErr w:type="spellStart"/>
      <w:r w:rsidRPr="008022D7">
        <w:rPr>
          <w:color w:val="000000"/>
        </w:rPr>
        <w:t>Вибромассажер</w:t>
      </w:r>
      <w:proofErr w:type="spellEnd"/>
      <w:r w:rsidRPr="008022D7">
        <w:rPr>
          <w:color w:val="000000"/>
        </w:rPr>
        <w:t xml:space="preserve"> – 1 шт.</w:t>
      </w:r>
      <w:r w:rsidRPr="008022D7">
        <w:rPr>
          <w:color w:val="000000"/>
        </w:rPr>
        <w:br/>
        <w:t xml:space="preserve">- </w:t>
      </w:r>
      <w:proofErr w:type="spellStart"/>
      <w:r w:rsidRPr="008022D7">
        <w:rPr>
          <w:color w:val="000000"/>
        </w:rPr>
        <w:t>Министеппер</w:t>
      </w:r>
      <w:proofErr w:type="spellEnd"/>
      <w:r w:rsidRPr="008022D7">
        <w:rPr>
          <w:color w:val="000000"/>
        </w:rPr>
        <w:t xml:space="preserve"> – 2 шт.</w:t>
      </w:r>
      <w:r w:rsidRPr="008022D7">
        <w:rPr>
          <w:color w:val="000000"/>
        </w:rPr>
        <w:br/>
        <w:t>- Тренажер для мышц живота</w:t>
      </w:r>
      <w:r w:rsidRPr="008022D7">
        <w:rPr>
          <w:color w:val="000000"/>
        </w:rPr>
        <w:br/>
        <w:t xml:space="preserve">- </w:t>
      </w:r>
      <w:proofErr w:type="spellStart"/>
      <w:r w:rsidRPr="008022D7">
        <w:rPr>
          <w:color w:val="000000"/>
        </w:rPr>
        <w:t>Банкетки</w:t>
      </w:r>
      <w:proofErr w:type="spellEnd"/>
      <w:r w:rsidRPr="008022D7">
        <w:rPr>
          <w:color w:val="000000"/>
        </w:rPr>
        <w:t xml:space="preserve"> « Гиппократ»- 3 шт.</w:t>
      </w:r>
      <w:r w:rsidRPr="008022D7">
        <w:rPr>
          <w:color w:val="000000"/>
        </w:rPr>
        <w:br/>
        <w:t> 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b/>
          <w:bCs/>
          <w:i/>
          <w:iCs/>
          <w:color w:val="000000"/>
        </w:rPr>
        <w:t xml:space="preserve"> Кабинет ЛФК:</w:t>
      </w:r>
      <w:r w:rsidRPr="008022D7">
        <w:rPr>
          <w:color w:val="000000"/>
        </w:rPr>
        <w:br/>
        <w:t xml:space="preserve">- </w:t>
      </w:r>
      <w:proofErr w:type="spellStart"/>
      <w:r w:rsidRPr="008022D7">
        <w:rPr>
          <w:color w:val="000000"/>
        </w:rPr>
        <w:t>Банкетки</w:t>
      </w:r>
      <w:proofErr w:type="spellEnd"/>
      <w:r w:rsidRPr="008022D7">
        <w:rPr>
          <w:color w:val="000000"/>
        </w:rPr>
        <w:t>  «Гиппократ»– 3 шт.</w:t>
      </w:r>
      <w:r w:rsidRPr="008022D7">
        <w:rPr>
          <w:color w:val="000000"/>
        </w:rPr>
        <w:br/>
        <w:t>- Массажные коврики – 5шт.</w:t>
      </w:r>
      <w:r w:rsidRPr="008022D7">
        <w:rPr>
          <w:color w:val="000000"/>
        </w:rPr>
        <w:br/>
        <w:t>- Скакалки – 6 шт.</w:t>
      </w:r>
      <w:r w:rsidRPr="008022D7">
        <w:rPr>
          <w:color w:val="000000"/>
        </w:rPr>
        <w:br/>
        <w:t>- Палки гимнастические – 10шт.</w:t>
      </w:r>
      <w:r w:rsidRPr="008022D7">
        <w:rPr>
          <w:color w:val="000000"/>
        </w:rPr>
        <w:br/>
        <w:t>- Массажные мячики – 12шт.</w:t>
      </w:r>
      <w:r w:rsidRPr="008022D7">
        <w:rPr>
          <w:color w:val="000000"/>
        </w:rPr>
        <w:br/>
        <w:t>- Мяч-попрыгун – 3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Арка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Мягкий конструктор (43 детали)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Ребристая дорожка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Полоса препятствий – 13 предметов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Мягкий конструктор (43 детали)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Ребристая дорожка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Полоса препятствий – 13 предметов – 1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Мат гимнастический складной – 4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Станок хореографический двойной с креплением к стене – 3шт.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-Коврик массажный с камнями – 5шт.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Мяч гимнастический LARSEN -  - 5 шт.</w:t>
      </w:r>
      <w:r w:rsidRPr="008022D7">
        <w:rPr>
          <w:color w:val="000000"/>
        </w:rPr>
        <w:br/>
        <w:t>- Мяч резиновый «Слон» – 5 шт.</w:t>
      </w:r>
      <w:r w:rsidRPr="008022D7">
        <w:rPr>
          <w:color w:val="000000"/>
        </w:rPr>
        <w:br/>
        <w:t>- Обручи – 5 шт.</w:t>
      </w:r>
    </w:p>
    <w:p w:rsidR="008E7CE7" w:rsidRPr="008022D7" w:rsidRDefault="008E7CE7" w:rsidP="008E7CE7">
      <w:pPr>
        <w:pStyle w:val="a3"/>
        <w:rPr>
          <w:color w:val="000000"/>
        </w:rPr>
      </w:pPr>
      <w:r w:rsidRPr="008022D7">
        <w:rPr>
          <w:color w:val="000000"/>
        </w:rPr>
        <w:t>- Эспандер кистевой круглый – 1 шт.</w:t>
      </w:r>
    </w:p>
    <w:p w:rsidR="008E7CE7" w:rsidRPr="008022D7" w:rsidRDefault="008E7CE7" w:rsidP="008E7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7CE7" w:rsidRPr="0080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7"/>
    <w:rsid w:val="005E4FE4"/>
    <w:rsid w:val="008022D7"/>
    <w:rsid w:val="008E7CE7"/>
    <w:rsid w:val="009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blagschool5</dc:creator>
  <cp:lastModifiedBy>blagschool5</cp:lastModifiedBy>
  <cp:revision>1</cp:revision>
  <dcterms:created xsi:type="dcterms:W3CDTF">2018-04-09T10:29:00Z</dcterms:created>
  <dcterms:modified xsi:type="dcterms:W3CDTF">2018-04-09T10:41:00Z</dcterms:modified>
</cp:coreProperties>
</file>